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507A6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1CA37639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5FB398E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51DBD60D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79AF85EA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VINCI COMPASS LATAM HIGH YIELD USD FONDO DE INVERSIÓN</w:t>
      </w:r>
    </w:p>
    <w:p w14:paraId="5DB15000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765702B6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031003D8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18703589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23C287DD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Vinci Compass Latam High Yield USD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15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78E2F18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55832B0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En el ejercicio de su mandato, el apoderado individualizado precedentemente</w:t>
      </w:r>
      <w:r>
        <w:rPr>
          <w:rFonts w:ascii="Times New Roman" w:hAnsi="Times New Roman"/>
        </w:rPr>
        <w:t>,</w:t>
      </w:r>
      <w:r w:rsidRPr="00227E8E">
        <w:rPr>
          <w:rFonts w:ascii="Times New Roman" w:hAnsi="Times New Roman"/>
        </w:rPr>
        <w:t xml:space="preserve"> o en quien delegue, queda facultado para ejercer todos los derechos que, de acuerdo con la Ley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20.712 sobre Administración de Fondos de Terceros y Carteras Individuales, su Reglamento el Decreto Supremo de Hacienda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129 de 2014 y el Reglamento Interno del Fondo, me corresponden en dichas Asambleas en </w:t>
      </w:r>
      <w:r>
        <w:rPr>
          <w:rFonts w:ascii="Times New Roman" w:hAnsi="Times New Roman"/>
        </w:rPr>
        <w:t xml:space="preserve">mi </w:t>
      </w:r>
      <w:r w:rsidRPr="00227E8E">
        <w:rPr>
          <w:rFonts w:ascii="Times New Roman" w:hAnsi="Times New Roman"/>
        </w:rPr>
        <w:t xml:space="preserve">carácter de Aportante, sea que asista físicamente a las mismas o a través de medios tecnológicos de conformidad con lo dispuesto por la Comisión para el Mercado Financiero en la Norma de Carácter General </w:t>
      </w:r>
      <w:proofErr w:type="spellStart"/>
      <w:r w:rsidRPr="00227E8E">
        <w:rPr>
          <w:rFonts w:ascii="Times New Roman" w:hAnsi="Times New Roman"/>
        </w:rPr>
        <w:t>N°</w:t>
      </w:r>
      <w:proofErr w:type="spellEnd"/>
      <w:r w:rsidRPr="00227E8E">
        <w:rPr>
          <w:rFonts w:ascii="Times New Roman" w:hAnsi="Times New Roman"/>
        </w:rPr>
        <w:t xml:space="preserve"> 435 y en el Oficio Circular </w:t>
      </w:r>
      <w:r>
        <w:rPr>
          <w:rFonts w:ascii="Times New Roman" w:hAnsi="Times New Roman"/>
        </w:rPr>
        <w:t>N°</w:t>
      </w:r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139D6CC5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9628B73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748C71F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AFE3ED2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16BCC972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388D502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1360893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797CD48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44F1245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720B0DF7" w14:textId="77777777" w:rsidR="00CA09FE" w:rsidRPr="00227E8E" w:rsidRDefault="00CA09FE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2D23B511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4DE61C3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0FD5A8C0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12B792C3" w14:textId="77777777" w:rsidR="00CA09F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CA09FE" w:rsidSect="00CA09FE">
      <w:headerReference w:type="default" r:id="rId33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2DFD" w14:textId="77777777" w:rsidR="008A26BF" w:rsidRDefault="008A26BF">
      <w:r>
        <w:separator/>
      </w:r>
    </w:p>
  </w:endnote>
  <w:endnote w:type="continuationSeparator" w:id="0">
    <w:p w14:paraId="43DF1D7D" w14:textId="77777777" w:rsidR="008A26BF" w:rsidRDefault="008A2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D714D" w14:textId="77777777" w:rsidR="008A26BF" w:rsidRDefault="008A26BF">
      <w:r>
        <w:separator/>
      </w:r>
    </w:p>
  </w:footnote>
  <w:footnote w:type="continuationSeparator" w:id="0">
    <w:p w14:paraId="3CF46CEB" w14:textId="77777777" w:rsidR="008A26BF" w:rsidRDefault="008A2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BD9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8596422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816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935380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A6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428938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949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38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054253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292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58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6910210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033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79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863402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BA2C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899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8198981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458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20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7661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BE2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40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633134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BDB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530276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5E2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10403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67B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12753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55D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02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332731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CB9A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22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9807643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27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43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465224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B0E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63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177417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A5B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084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588900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4C8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04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33394914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0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25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4854945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A44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45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7756405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DCBB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66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1679799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C44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186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2745969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1E2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79011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B83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07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7826550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C70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27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976355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A9F4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48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11816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F2E6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68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59293281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347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288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760972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40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094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1240536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8B5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299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6124913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41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504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9558938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26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708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3693789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F07AE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3913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14376663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F21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3087515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DFE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118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9151511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3202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323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590369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437F3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528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9836121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D98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732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7691106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22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4937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17826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97ED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142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45970773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019D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347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28297834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E04DC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552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5062942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DE6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756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46094545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6E07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5961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300000495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8C7A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16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933509938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0F40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371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02292760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B7A4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576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854962159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98A8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76780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51756042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2CB0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261330981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09B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6817951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F8D1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3600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959060126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2675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69640250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920A9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77696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268755502" name="Picture 2" descr="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6118A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7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42" Type="http://schemas.openxmlformats.org/officeDocument/2006/relationships/header" Target="header33.xml"/><Relationship Id="rId47" Type="http://schemas.openxmlformats.org/officeDocument/2006/relationships/header" Target="header38.xml"/><Relationship Id="rId50" Type="http://schemas.openxmlformats.org/officeDocument/2006/relationships/header" Target="header41.xml"/><Relationship Id="rId55" Type="http://schemas.openxmlformats.org/officeDocument/2006/relationships/header" Target="header46.xml"/><Relationship Id="rId63" Type="http://schemas.openxmlformats.org/officeDocument/2006/relationships/header" Target="header5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7.xml"/><Relationship Id="rId29" Type="http://schemas.openxmlformats.org/officeDocument/2006/relationships/header" Target="header20.xml"/><Relationship Id="rId11" Type="http://schemas.openxmlformats.org/officeDocument/2006/relationships/header" Target="header2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40" Type="http://schemas.openxmlformats.org/officeDocument/2006/relationships/header" Target="header31.xml"/><Relationship Id="rId45" Type="http://schemas.openxmlformats.org/officeDocument/2006/relationships/header" Target="header36.xml"/><Relationship Id="rId53" Type="http://schemas.openxmlformats.org/officeDocument/2006/relationships/header" Target="header44.xml"/><Relationship Id="rId58" Type="http://schemas.openxmlformats.org/officeDocument/2006/relationships/header" Target="header49.xml"/><Relationship Id="rId5" Type="http://schemas.openxmlformats.org/officeDocument/2006/relationships/styles" Target="styles.xml"/><Relationship Id="rId61" Type="http://schemas.openxmlformats.org/officeDocument/2006/relationships/header" Target="header52.xml"/><Relationship Id="rId19" Type="http://schemas.openxmlformats.org/officeDocument/2006/relationships/header" Target="header10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Relationship Id="rId43" Type="http://schemas.openxmlformats.org/officeDocument/2006/relationships/header" Target="header34.xml"/><Relationship Id="rId48" Type="http://schemas.openxmlformats.org/officeDocument/2006/relationships/header" Target="header39.xml"/><Relationship Id="rId56" Type="http://schemas.openxmlformats.org/officeDocument/2006/relationships/header" Target="header47.xml"/><Relationship Id="rId64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eader" Target="header42.xml"/><Relationship Id="rId3" Type="http://schemas.openxmlformats.org/officeDocument/2006/relationships/customXml" Target="../customXml/item3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header" Target="header29.xml"/><Relationship Id="rId46" Type="http://schemas.openxmlformats.org/officeDocument/2006/relationships/header" Target="header37.xml"/><Relationship Id="rId59" Type="http://schemas.openxmlformats.org/officeDocument/2006/relationships/header" Target="header50.xml"/><Relationship Id="rId20" Type="http://schemas.openxmlformats.org/officeDocument/2006/relationships/header" Target="header11.xml"/><Relationship Id="rId41" Type="http://schemas.openxmlformats.org/officeDocument/2006/relationships/header" Target="header32.xml"/><Relationship Id="rId54" Type="http://schemas.openxmlformats.org/officeDocument/2006/relationships/header" Target="header45.xml"/><Relationship Id="rId62" Type="http://schemas.openxmlformats.org/officeDocument/2006/relationships/header" Target="header5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49" Type="http://schemas.openxmlformats.org/officeDocument/2006/relationships/header" Target="header40.xml"/><Relationship Id="rId57" Type="http://schemas.openxmlformats.org/officeDocument/2006/relationships/header" Target="header48.xml"/><Relationship Id="rId10" Type="http://schemas.openxmlformats.org/officeDocument/2006/relationships/header" Target="header1.xml"/><Relationship Id="rId31" Type="http://schemas.openxmlformats.org/officeDocument/2006/relationships/header" Target="header22.xml"/><Relationship Id="rId44" Type="http://schemas.openxmlformats.org/officeDocument/2006/relationships/header" Target="header35.xml"/><Relationship Id="rId52" Type="http://schemas.openxmlformats.org/officeDocument/2006/relationships/header" Target="header43.xml"/><Relationship Id="rId60" Type="http://schemas.openxmlformats.org/officeDocument/2006/relationships/header" Target="header51.xml"/><Relationship Id="rId65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9" Type="http://schemas.openxmlformats.org/officeDocument/2006/relationships/header" Target="header3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069DAE-D25D-4E2C-8E64-C6CE18A4C482}"/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A550DB-A43A-424A-8915-7465D783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17703</Words>
  <Characters>97371</Characters>
  <Application>Microsoft Office Word</Application>
  <DocSecurity>0</DocSecurity>
  <Lines>811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Barros &amp; Errazuriz </cp:lastModifiedBy>
  <cp:revision>1</cp:revision>
  <dcterms:created xsi:type="dcterms:W3CDTF">2026-04-22T22:22:00Z</dcterms:created>
  <dcterms:modified xsi:type="dcterms:W3CDTF">2026-04-22T22:23:00Z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</Properties>
</file>